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D83" w:rsidRDefault="001B16EB" w:rsidP="00054D57">
      <w:pPr>
        <w:pStyle w:val="align-right"/>
        <w:spacing w:after="0"/>
        <w:jc w:val="center"/>
        <w:divId w:val="2060128045"/>
      </w:pPr>
      <w:r>
        <w:rPr>
          <w:sz w:val="20"/>
          <w:szCs w:val="20"/>
        </w:rPr>
        <w:t xml:space="preserve">                  </w:t>
      </w:r>
      <w:r w:rsidR="008E768B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="008E768B">
        <w:rPr>
          <w:sz w:val="20"/>
          <w:szCs w:val="20"/>
        </w:rPr>
        <w:t xml:space="preserve"> </w:t>
      </w:r>
    </w:p>
    <w:p w:rsidR="008445CC" w:rsidRDefault="00C95235" w:rsidP="001B16EB">
      <w:pPr>
        <w:jc w:val="center"/>
        <w:divId w:val="128286151"/>
        <w:rPr>
          <w:rStyle w:val="docsupplement-name"/>
          <w:rFonts w:eastAsia="Times New Roman"/>
        </w:rPr>
      </w:pPr>
      <w:r w:rsidRPr="00545D83">
        <w:rPr>
          <w:rStyle w:val="docsupplement-name"/>
          <w:rFonts w:eastAsia="Times New Roman"/>
        </w:rPr>
        <w:t xml:space="preserve">Показатели деятельности организации </w:t>
      </w:r>
      <w:r w:rsidR="001B16EB">
        <w:rPr>
          <w:rStyle w:val="docsupplement-name"/>
          <w:rFonts w:eastAsia="Times New Roman"/>
        </w:rPr>
        <w:t xml:space="preserve"> </w:t>
      </w:r>
      <w:r w:rsidR="001B16EB" w:rsidRPr="001B16EB">
        <w:rPr>
          <w:rStyle w:val="docsupplement-name"/>
          <w:rFonts w:eastAsia="Times New Roman"/>
          <w:b/>
          <w:u w:val="single"/>
        </w:rPr>
        <w:t xml:space="preserve">МБУ ДО </w:t>
      </w:r>
      <w:r w:rsidR="00916DF4">
        <w:rPr>
          <w:rStyle w:val="docsupplement-name"/>
          <w:rFonts w:eastAsia="Times New Roman"/>
          <w:b/>
          <w:u w:val="single"/>
        </w:rPr>
        <w:t>«</w:t>
      </w:r>
      <w:r w:rsidR="001B16EB" w:rsidRPr="001B16EB">
        <w:rPr>
          <w:rStyle w:val="docsupplement-name"/>
          <w:rFonts w:eastAsia="Times New Roman"/>
          <w:b/>
          <w:u w:val="single"/>
        </w:rPr>
        <w:t>Шовгеновская ДЮСШ</w:t>
      </w:r>
      <w:r w:rsidR="00916DF4">
        <w:rPr>
          <w:rStyle w:val="docsupplement-name"/>
          <w:rFonts w:eastAsia="Times New Roman"/>
          <w:b/>
          <w:u w:val="single"/>
        </w:rPr>
        <w:t>»</w:t>
      </w:r>
      <w:r w:rsidRPr="00545D83">
        <w:rPr>
          <w:rStyle w:val="docsupplement-name"/>
          <w:rFonts w:eastAsia="Times New Roman"/>
        </w:rPr>
        <w:t>,</w:t>
      </w:r>
    </w:p>
    <w:p w:rsidR="00CD2A40" w:rsidRPr="00545D83" w:rsidRDefault="00C95235" w:rsidP="008445CC">
      <w:pPr>
        <w:jc w:val="center"/>
        <w:divId w:val="128286151"/>
        <w:rPr>
          <w:rFonts w:eastAsia="Times New Roman"/>
        </w:rPr>
      </w:pPr>
      <w:r w:rsidRPr="00545D83">
        <w:rPr>
          <w:rStyle w:val="docsupplement-name"/>
          <w:rFonts w:eastAsia="Times New Roman"/>
        </w:rPr>
        <w:t xml:space="preserve"> под</w:t>
      </w:r>
      <w:r w:rsidR="008445CC">
        <w:rPr>
          <w:rStyle w:val="docsupplement-name"/>
          <w:rFonts w:eastAsia="Times New Roman"/>
        </w:rPr>
        <w:t xml:space="preserve">лежащей </w:t>
      </w:r>
      <w:proofErr w:type="spellStart"/>
      <w:r w:rsidRPr="00545D83">
        <w:rPr>
          <w:rStyle w:val="docsupplement-name"/>
          <w:rFonts w:eastAsia="Times New Roman"/>
        </w:rPr>
        <w:t>самообследованию</w:t>
      </w:r>
      <w:proofErr w:type="spellEnd"/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915"/>
        <w:gridCol w:w="5979"/>
        <w:gridCol w:w="1374"/>
        <w:gridCol w:w="1387"/>
      </w:tblGrid>
      <w:tr w:rsidR="00CD2A40" w:rsidRPr="00545D83" w:rsidTr="007B5002">
        <w:trPr>
          <w:divId w:val="772435016"/>
        </w:trPr>
        <w:tc>
          <w:tcPr>
            <w:tcW w:w="915" w:type="dxa"/>
            <w:tcBorders>
              <w:bottom w:val="single" w:sz="4" w:space="0" w:color="auto"/>
            </w:tcBorders>
            <w:vAlign w:val="center"/>
            <w:hideMark/>
          </w:tcPr>
          <w:p w:rsidR="00CD2A40" w:rsidRPr="00545D83" w:rsidRDefault="00CD2A40" w:rsidP="00545D83">
            <w:pPr>
              <w:rPr>
                <w:rFonts w:eastAsia="Times New Roman"/>
              </w:rPr>
            </w:pPr>
          </w:p>
        </w:tc>
        <w:tc>
          <w:tcPr>
            <w:tcW w:w="5979" w:type="dxa"/>
            <w:tcBorders>
              <w:bottom w:val="single" w:sz="4" w:space="0" w:color="auto"/>
            </w:tcBorders>
            <w:vAlign w:val="center"/>
            <w:hideMark/>
          </w:tcPr>
          <w:p w:rsidR="00CD2A40" w:rsidRPr="00545D83" w:rsidRDefault="00CD2A40" w:rsidP="00545D83">
            <w:pPr>
              <w:rPr>
                <w:rFonts w:eastAsia="Times New Roman"/>
              </w:rPr>
            </w:pPr>
          </w:p>
        </w:tc>
        <w:tc>
          <w:tcPr>
            <w:tcW w:w="2761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:rsidR="00CD2A40" w:rsidRPr="00545D83" w:rsidRDefault="00CD2A40" w:rsidP="00545D83">
            <w:pPr>
              <w:rPr>
                <w:rFonts w:eastAsia="Times New Roman"/>
              </w:rPr>
            </w:pPr>
          </w:p>
        </w:tc>
      </w:tr>
      <w:tr w:rsidR="00545D83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545D83" w:rsidRPr="00545D83" w:rsidRDefault="00545D83" w:rsidP="00545D83">
            <w:pPr>
              <w:pStyle w:val="align-center"/>
              <w:spacing w:after="0"/>
            </w:pPr>
            <w:r w:rsidRPr="00545D83">
              <w:t xml:space="preserve">№ </w:t>
            </w:r>
            <w:proofErr w:type="gramStart"/>
            <w:r w:rsidRPr="00545D83">
              <w:t>п</w:t>
            </w:r>
            <w:proofErr w:type="gramEnd"/>
            <w:r w:rsidRPr="00545D83">
              <w:t xml:space="preserve">/п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545D83" w:rsidRPr="00545D83" w:rsidRDefault="00545D83" w:rsidP="00545D83">
            <w:pPr>
              <w:pStyle w:val="align-center"/>
              <w:spacing w:after="0"/>
            </w:pPr>
            <w:r w:rsidRPr="00545D83">
              <w:t xml:space="preserve">Показатели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545D83" w:rsidRPr="00545D83" w:rsidRDefault="00545D83" w:rsidP="00545D83">
            <w:pPr>
              <w:pStyle w:val="align-center"/>
              <w:spacing w:after="0"/>
            </w:pPr>
            <w:r w:rsidRPr="00545D83">
              <w:t xml:space="preserve">Единица измерения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D83" w:rsidRPr="00545D83" w:rsidRDefault="00545D83" w:rsidP="00545D83">
            <w:pPr>
              <w:pStyle w:val="align-center"/>
              <w:spacing w:after="0"/>
            </w:pPr>
            <w:r>
              <w:t xml:space="preserve">Значение </w:t>
            </w:r>
          </w:p>
        </w:tc>
      </w:tr>
      <w:tr w:rsidR="00545D83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545D83" w:rsidRPr="00545D83" w:rsidRDefault="00545D83" w:rsidP="00545D83">
            <w:pPr>
              <w:pStyle w:val="align-center"/>
              <w:spacing w:after="0"/>
            </w:pPr>
            <w:r w:rsidRPr="00545D83">
              <w:rPr>
                <w:b/>
                <w:bCs/>
              </w:rPr>
              <w:t xml:space="preserve">1.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545D83" w:rsidRPr="00545D83" w:rsidRDefault="00545D83" w:rsidP="00545D83">
            <w:pPr>
              <w:pStyle w:val="formattext"/>
              <w:spacing w:after="0"/>
            </w:pPr>
            <w:r w:rsidRPr="00545D83">
              <w:rPr>
                <w:b/>
                <w:bCs/>
              </w:rPr>
              <w:t xml:space="preserve">Образовательная деятельность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545D83" w:rsidRPr="00545D83" w:rsidRDefault="00545D83" w:rsidP="00545D83">
            <w:pPr>
              <w:rPr>
                <w:rFonts w:eastAsia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D83" w:rsidRPr="00545D83" w:rsidRDefault="00545D83" w:rsidP="00545D83">
            <w:pPr>
              <w:rPr>
                <w:rFonts w:eastAsia="Times New Roman"/>
              </w:rPr>
            </w:pPr>
          </w:p>
        </w:tc>
      </w:tr>
      <w:tr w:rsidR="001B16EB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1B16EB" w:rsidRPr="00545D83" w:rsidRDefault="001B16EB" w:rsidP="00545D83">
            <w:pPr>
              <w:pStyle w:val="align-center"/>
              <w:spacing w:after="0"/>
            </w:pPr>
            <w:r w:rsidRPr="00545D83">
              <w:t xml:space="preserve">1.1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1B16EB" w:rsidRPr="00545D83" w:rsidRDefault="001B16EB" w:rsidP="00545D83">
            <w:pPr>
              <w:pStyle w:val="formattext"/>
              <w:spacing w:after="0"/>
            </w:pPr>
            <w:r w:rsidRPr="00545D83">
              <w:t>Общая численность учащихся, в том числе: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1B16EB" w:rsidRPr="00545D83" w:rsidRDefault="001B16EB" w:rsidP="00545D83">
            <w:pPr>
              <w:pStyle w:val="formattext"/>
              <w:spacing w:after="0"/>
            </w:pPr>
            <w:r w:rsidRPr="00545D83">
              <w:t xml:space="preserve">человек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6EB" w:rsidRPr="00545D83" w:rsidRDefault="001B16EB" w:rsidP="00FC779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429</w:t>
            </w:r>
          </w:p>
        </w:tc>
      </w:tr>
      <w:tr w:rsidR="001B16EB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1B16EB" w:rsidRPr="00545D83" w:rsidRDefault="001B16EB" w:rsidP="00545D83">
            <w:pPr>
              <w:pStyle w:val="align-center"/>
              <w:spacing w:after="0"/>
            </w:pPr>
            <w:r w:rsidRPr="00545D83">
              <w:t xml:space="preserve">1.1.1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1B16EB" w:rsidRPr="00545D83" w:rsidRDefault="001B16EB" w:rsidP="00545D83">
            <w:pPr>
              <w:pStyle w:val="formattext"/>
              <w:spacing w:after="0"/>
            </w:pPr>
            <w:r w:rsidRPr="00545D83">
              <w:t>Детей дошкольного возраста (3-7 лет)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1B16EB" w:rsidRPr="00545D83" w:rsidRDefault="001B16EB" w:rsidP="00545D83">
            <w:pPr>
              <w:pStyle w:val="formattext"/>
              <w:spacing w:after="0"/>
            </w:pPr>
            <w:r w:rsidRPr="00545D83">
              <w:t xml:space="preserve">человек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6EB" w:rsidRPr="00545D83" w:rsidRDefault="001B16EB" w:rsidP="00FC779D">
            <w:pPr>
              <w:pStyle w:val="formattext"/>
              <w:spacing w:after="0"/>
            </w:pPr>
            <w:r>
              <w:t>0</w:t>
            </w:r>
          </w:p>
        </w:tc>
      </w:tr>
      <w:tr w:rsidR="001B16EB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1B16EB" w:rsidRPr="00545D83" w:rsidRDefault="001B16EB" w:rsidP="00545D83">
            <w:pPr>
              <w:pStyle w:val="align-center"/>
              <w:spacing w:after="0"/>
            </w:pPr>
            <w:r w:rsidRPr="00545D83">
              <w:t xml:space="preserve">1.1.2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1B16EB" w:rsidRPr="00545D83" w:rsidRDefault="001B16EB" w:rsidP="00545D83">
            <w:pPr>
              <w:pStyle w:val="formattext"/>
              <w:spacing w:after="0"/>
            </w:pPr>
            <w:r w:rsidRPr="00545D83">
              <w:t>Детей младшего школьного возраста (7-11 лет)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1B16EB" w:rsidRPr="00545D83" w:rsidRDefault="001B16EB" w:rsidP="00545D83">
            <w:pPr>
              <w:pStyle w:val="formattext"/>
              <w:spacing w:after="0"/>
            </w:pPr>
            <w:r w:rsidRPr="00545D83">
              <w:t xml:space="preserve">человек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6EB" w:rsidRPr="00545D83" w:rsidRDefault="00054D57" w:rsidP="00FC779D">
            <w:pPr>
              <w:pStyle w:val="formattext"/>
              <w:spacing w:after="0"/>
            </w:pPr>
            <w:r>
              <w:t>108</w:t>
            </w:r>
          </w:p>
        </w:tc>
      </w:tr>
      <w:tr w:rsidR="001B16EB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1B16EB" w:rsidRPr="00545D83" w:rsidRDefault="001B16EB" w:rsidP="00545D83">
            <w:pPr>
              <w:pStyle w:val="align-center"/>
              <w:spacing w:after="0"/>
            </w:pPr>
            <w:r w:rsidRPr="00545D83">
              <w:t xml:space="preserve">1.1.3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1B16EB" w:rsidRPr="00545D83" w:rsidRDefault="001B16EB" w:rsidP="00545D83">
            <w:pPr>
              <w:pStyle w:val="formattext"/>
              <w:spacing w:after="0"/>
            </w:pPr>
            <w:r w:rsidRPr="00545D83">
              <w:t>Детей среднего школьного возраста (11-15 лет)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1B16EB" w:rsidRPr="00545D83" w:rsidRDefault="001B16EB" w:rsidP="00545D83">
            <w:pPr>
              <w:pStyle w:val="formattext"/>
              <w:spacing w:after="0"/>
            </w:pPr>
            <w:r w:rsidRPr="00545D83">
              <w:t xml:space="preserve">человек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6EB" w:rsidRPr="00545D83" w:rsidRDefault="00054D57" w:rsidP="00FC779D">
            <w:pPr>
              <w:pStyle w:val="formattext"/>
              <w:spacing w:after="0"/>
            </w:pPr>
            <w:r>
              <w:t>233</w:t>
            </w:r>
          </w:p>
        </w:tc>
      </w:tr>
      <w:tr w:rsidR="001B16EB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1B16EB" w:rsidRPr="00545D83" w:rsidRDefault="001B16EB" w:rsidP="00545D83">
            <w:pPr>
              <w:pStyle w:val="align-center"/>
              <w:spacing w:after="0"/>
            </w:pPr>
            <w:r w:rsidRPr="00545D83">
              <w:t xml:space="preserve">1.1.4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1B16EB" w:rsidRPr="00545D83" w:rsidRDefault="001B16EB" w:rsidP="00545D83">
            <w:pPr>
              <w:pStyle w:val="formattext"/>
              <w:spacing w:after="0"/>
            </w:pPr>
            <w:r w:rsidRPr="00545D83">
              <w:t>Детей старшего школьного возраста (15-17 лет)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1B16EB" w:rsidRPr="00545D83" w:rsidRDefault="001B16EB" w:rsidP="00545D83">
            <w:pPr>
              <w:pStyle w:val="formattext"/>
              <w:spacing w:after="0"/>
            </w:pPr>
            <w:r w:rsidRPr="00545D83">
              <w:t xml:space="preserve">человек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6EB" w:rsidRPr="00545D83" w:rsidRDefault="00054D57" w:rsidP="00FC779D">
            <w:pPr>
              <w:pStyle w:val="formattext"/>
              <w:spacing w:after="0"/>
            </w:pPr>
            <w:r>
              <w:t>88</w:t>
            </w:r>
          </w:p>
        </w:tc>
      </w:tr>
      <w:tr w:rsidR="001B16EB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1B16EB" w:rsidRPr="00545D83" w:rsidRDefault="001B16EB" w:rsidP="00545D83">
            <w:pPr>
              <w:pStyle w:val="align-center"/>
              <w:spacing w:after="0"/>
            </w:pPr>
            <w:r w:rsidRPr="00545D83">
              <w:t xml:space="preserve">1.2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1B16EB" w:rsidRPr="00545D83" w:rsidRDefault="001B16EB" w:rsidP="00545D83">
            <w:pPr>
              <w:pStyle w:val="formattext"/>
              <w:spacing w:after="0"/>
            </w:pPr>
            <w:r w:rsidRPr="00545D83">
              <w:t xml:space="preserve">Численность учащихся, обучающихся по образовательным программам по договорам об оказании платных образовательных услуг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1B16EB" w:rsidRPr="00545D83" w:rsidRDefault="001B16EB" w:rsidP="00545D83">
            <w:pPr>
              <w:pStyle w:val="formattext"/>
              <w:spacing w:after="0"/>
            </w:pPr>
            <w:r w:rsidRPr="00545D83">
              <w:t xml:space="preserve">человек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6EB" w:rsidRPr="007B5002" w:rsidRDefault="007B5002" w:rsidP="00FC779D">
            <w:pPr>
              <w:pStyle w:val="formattext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B16EB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1B16EB" w:rsidRPr="00545D83" w:rsidRDefault="001B16EB" w:rsidP="00545D83">
            <w:pPr>
              <w:pStyle w:val="align-center"/>
              <w:spacing w:after="0"/>
            </w:pPr>
            <w:r w:rsidRPr="00545D83">
              <w:t xml:space="preserve">1.3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1B16EB" w:rsidRPr="00545D83" w:rsidRDefault="001B16EB" w:rsidP="00545D83">
            <w:pPr>
              <w:pStyle w:val="formattext"/>
              <w:spacing w:after="0"/>
            </w:pPr>
            <w:r w:rsidRPr="00545D83">
              <w:t xml:space="preserve">Численность/удельный вес численности учащихся, занимающихся в 2 и более объединениях (кружках, секциях, клубах), в общей численности учащихся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1B16EB" w:rsidRPr="00545D83" w:rsidRDefault="001B16EB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6EB" w:rsidRPr="00545D83" w:rsidRDefault="001B16EB" w:rsidP="00FC779D">
            <w:pPr>
              <w:pStyle w:val="formattext"/>
              <w:spacing w:after="0"/>
            </w:pPr>
            <w:r>
              <w:t>0</w:t>
            </w:r>
            <w:r w:rsidR="007B5002">
              <w:t>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1.4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1.5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Численность/удельный вес численности учащихся по образовательным программам для детей с выдающимися способностями, в общей численности учащихся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1.6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1.6.1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Учащиеся с ограниченными возможностями здоровья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1.6.2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Дети-сироты, дети, оставшиеся без попечения родителей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FC779D">
            <w:pPr>
              <w:pStyle w:val="formattext"/>
              <w:spacing w:after="0"/>
            </w:pPr>
            <w:r>
              <w:t>10/2,3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1.6.3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Дети-мигранты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1.6.4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Дети, попавшие в трудную жизненную ситуацию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1.7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Численность/удельный вес численности учащихся, занимающихся учебно-исследовательской, проектной деятельностью, в общей численности учащихся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1.8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FC779D">
            <w:pPr>
              <w:pStyle w:val="formattext"/>
              <w:spacing w:after="0"/>
            </w:pPr>
            <w:r>
              <w:t>1236/288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lastRenderedPageBreak/>
              <w:t xml:space="preserve">1.8.1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На муниципальном уровне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054D57">
            <w:pPr>
              <w:pStyle w:val="formattext"/>
              <w:spacing w:after="0"/>
            </w:pPr>
            <w:r>
              <w:t>621</w:t>
            </w:r>
            <w:r w:rsidR="007B5002">
              <w:t>/14</w:t>
            </w:r>
            <w:r>
              <w:t>4</w:t>
            </w:r>
            <w:r w:rsidR="007B5002">
              <w:t>,</w:t>
            </w:r>
            <w:r>
              <w:t>7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1.8.2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На региональном уровне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054D57">
            <w:pPr>
              <w:pStyle w:val="formattext"/>
              <w:spacing w:after="0"/>
            </w:pPr>
            <w:r>
              <w:t>507</w:t>
            </w:r>
            <w:r w:rsidR="007B5002">
              <w:t>/1</w:t>
            </w:r>
            <w:r>
              <w:t>18</w:t>
            </w:r>
            <w:r w:rsidR="007B5002">
              <w:t>,</w:t>
            </w:r>
            <w:r>
              <w:t>1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1.8.3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На межрегиональном уровне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054D57">
            <w:pPr>
              <w:pStyle w:val="formattext"/>
              <w:spacing w:after="0"/>
            </w:pPr>
            <w:r>
              <w:t>10</w:t>
            </w:r>
            <w:r w:rsidR="00054D57">
              <w:t>8</w:t>
            </w:r>
            <w:r>
              <w:t>/</w:t>
            </w:r>
            <w:r w:rsidR="00054D57">
              <w:t>25/2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1.8.4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На федеральном уровне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1.8.5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На международном уровне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1.9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054D57">
            <w:pPr>
              <w:pStyle w:val="formattext"/>
              <w:spacing w:after="0"/>
            </w:pPr>
            <w:r>
              <w:t>4</w:t>
            </w:r>
            <w:r w:rsidR="00054D57">
              <w:t>85/113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1.9.1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На муниципальном уровне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FC779D">
            <w:pPr>
              <w:pStyle w:val="formattext"/>
              <w:spacing w:after="0"/>
            </w:pPr>
            <w:r>
              <w:t>188/43,8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1.9.2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На региональном уровне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FC779D">
            <w:pPr>
              <w:pStyle w:val="formattext"/>
              <w:spacing w:after="0"/>
            </w:pPr>
            <w:r>
              <w:t>255/59,4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1.9.3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На межрегиональном уровне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FC779D">
            <w:pPr>
              <w:pStyle w:val="formattext"/>
              <w:spacing w:after="0"/>
            </w:pPr>
            <w:r>
              <w:t>42/9,8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1.9.4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На федеральном уровне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1.9.5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На международном уровне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1.10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1.10.1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Муниципального уровня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1.10.2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Регионального уровня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1.10.3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Межрегионального уровня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1.10.4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Федерального уровня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1.10.5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Международного уровня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74DB9">
            <w:pPr>
              <w:pStyle w:val="formattext"/>
              <w:spacing w:after="0"/>
            </w:pPr>
            <w:r>
              <w:t>0/0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1.11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единиц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FC779D">
            <w:pPr>
              <w:pStyle w:val="formattext"/>
              <w:spacing w:after="0"/>
            </w:pPr>
            <w:r>
              <w:t>17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1.11.1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На муниципальном уровне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единиц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054D57">
            <w:pPr>
              <w:pStyle w:val="formattext"/>
              <w:spacing w:after="0"/>
            </w:pPr>
            <w:r>
              <w:t>1</w:t>
            </w:r>
            <w:r w:rsidR="00054D57">
              <w:t>2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1.11.2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На региональном уровне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единиц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FC779D">
            <w:pPr>
              <w:pStyle w:val="formattext"/>
              <w:spacing w:after="0"/>
            </w:pPr>
            <w:r>
              <w:t>5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1.11.3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На межрегиональном уровне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единиц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C779D">
            <w:pPr>
              <w:pStyle w:val="formattext"/>
              <w:spacing w:after="0"/>
            </w:pPr>
            <w:r>
              <w:t>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1.11.4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На федеральном уровне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единиц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C779D">
            <w:pPr>
              <w:pStyle w:val="formattext"/>
              <w:spacing w:after="0"/>
            </w:pPr>
            <w:r>
              <w:t>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1.11.5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На международном уровне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единиц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C779D">
            <w:pPr>
              <w:pStyle w:val="formattext"/>
              <w:spacing w:after="0"/>
            </w:pPr>
            <w:r>
              <w:t>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1.12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Общая численность педагогических работников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человек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C779D">
            <w:pPr>
              <w:pStyle w:val="formattext"/>
              <w:spacing w:after="0"/>
            </w:pPr>
            <w:r>
              <w:t>19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1.13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532EE9" w:rsidP="00FC779D">
            <w:pPr>
              <w:pStyle w:val="formattext"/>
              <w:spacing w:after="0"/>
            </w:pPr>
            <w:r>
              <w:t>17/89</w:t>
            </w:r>
            <w:r w:rsidR="007B5002">
              <w:t>,</w:t>
            </w:r>
            <w:r>
              <w:t>5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1.14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532EE9" w:rsidP="00FC779D">
            <w:pPr>
              <w:pStyle w:val="formattext"/>
              <w:spacing w:after="0"/>
            </w:pPr>
            <w:r>
              <w:t>17/89</w:t>
            </w:r>
            <w:r w:rsidR="007B5002">
              <w:t>,</w:t>
            </w:r>
            <w:r>
              <w:t>5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lastRenderedPageBreak/>
              <w:t xml:space="preserve">1.15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532EE9" w:rsidP="00FC779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2/10</w:t>
            </w:r>
            <w:r w:rsidR="007B5002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>5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1.16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532EE9" w:rsidP="00FC779D">
            <w:pPr>
              <w:pStyle w:val="formattext"/>
              <w:spacing w:after="0"/>
            </w:pPr>
            <w:r>
              <w:t>2/10</w:t>
            </w:r>
            <w:r w:rsidR="007B5002">
              <w:t>,</w:t>
            </w:r>
            <w:r>
              <w:t>5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1.17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FC779D">
            <w:pPr>
              <w:pStyle w:val="formattext"/>
              <w:spacing w:after="0"/>
            </w:pPr>
            <w:r>
              <w:t>6/31,5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1.17.1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Высшая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FC779D">
            <w:pPr>
              <w:pStyle w:val="formattext"/>
              <w:spacing w:after="0"/>
            </w:pPr>
            <w:r>
              <w:t>5/26,3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1.17.2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Первая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F74DB9">
            <w:pPr>
              <w:pStyle w:val="formattext"/>
              <w:spacing w:after="0"/>
            </w:pPr>
            <w:r>
              <w:t>1/5,2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1.18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C779D">
            <w:pPr>
              <w:pStyle w:val="formattext"/>
              <w:spacing w:after="0"/>
            </w:pPr>
            <w:r>
              <w:t>19/100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1.18.1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До 5 лет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FC779D">
            <w:pPr>
              <w:pStyle w:val="formattext"/>
              <w:spacing w:after="0"/>
            </w:pPr>
            <w:r>
              <w:t>2/10,5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1.18.2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Свыше 30 лет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FC779D">
            <w:pPr>
              <w:pStyle w:val="formattext"/>
              <w:spacing w:after="0"/>
            </w:pPr>
            <w:r>
              <w:t>4/21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1.19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FC779D">
            <w:pPr>
              <w:pStyle w:val="formattext"/>
              <w:spacing w:after="0"/>
            </w:pPr>
            <w:r>
              <w:t>2/10,5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1.20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C779D">
            <w:pPr>
              <w:pStyle w:val="formattext"/>
              <w:spacing w:after="0"/>
            </w:pPr>
            <w:r>
              <w:t>4/21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1.21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proofErr w:type="gramStart"/>
            <w:r w:rsidRPr="00545D83"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054D57" w:rsidP="00FC779D">
            <w:pPr>
              <w:pStyle w:val="formattext"/>
              <w:spacing w:after="0"/>
            </w:pPr>
            <w:r>
              <w:t>8/42,1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1.22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человек/%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FC779D">
            <w:pPr>
              <w:pStyle w:val="formattext"/>
              <w:spacing w:after="0"/>
            </w:pPr>
            <w:r>
              <w:t>1/5,3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1.23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rPr>
                <w:rFonts w:eastAsia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545D8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1.23.1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За 3 года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единиц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>
              <w:t>0</w:t>
            </w:r>
          </w:p>
        </w:tc>
      </w:tr>
      <w:tr w:rsidR="007B5002" w:rsidRPr="00545D83" w:rsidTr="007B5002">
        <w:trPr>
          <w:divId w:val="772435016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align-center"/>
              <w:spacing w:after="0"/>
            </w:pPr>
            <w:r w:rsidRPr="00545D83">
              <w:t xml:space="preserve">1.23.2 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За отчетный период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 w:rsidRPr="00545D83">
              <w:t xml:space="preserve">единиц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02" w:rsidRPr="00545D83" w:rsidRDefault="007B5002" w:rsidP="00545D83">
            <w:pPr>
              <w:pStyle w:val="formattext"/>
              <w:spacing w:after="0"/>
            </w:pPr>
            <w:r>
              <w:t>0</w:t>
            </w:r>
          </w:p>
        </w:tc>
      </w:tr>
    </w:tbl>
    <w:p w:rsidR="00C95235" w:rsidRPr="006F1FE8" w:rsidRDefault="00692F5E" w:rsidP="006F1FE8">
      <w:pPr>
        <w:tabs>
          <w:tab w:val="left" w:pos="1210"/>
        </w:tabs>
      </w:pPr>
      <w:r>
        <w:rPr>
          <w:noProof/>
        </w:rPr>
        <w:lastRenderedPageBreak/>
        <w:drawing>
          <wp:inline distT="0" distB="0" distL="0" distR="0">
            <wp:extent cx="6835168" cy="9400032"/>
            <wp:effectExtent l="19050" t="0" r="37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045" cy="94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FE8">
        <w:tab/>
      </w:r>
    </w:p>
    <w:sectPr w:rsidR="00C95235" w:rsidRPr="006F1FE8" w:rsidSect="00054D5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</w:compat>
  <w:rsids>
    <w:rsidRoot w:val="00AE1F21"/>
    <w:rsid w:val="00054D57"/>
    <w:rsid w:val="000E1D3C"/>
    <w:rsid w:val="00170053"/>
    <w:rsid w:val="001B16EB"/>
    <w:rsid w:val="00212907"/>
    <w:rsid w:val="002565B0"/>
    <w:rsid w:val="00342760"/>
    <w:rsid w:val="00361F18"/>
    <w:rsid w:val="003B79E6"/>
    <w:rsid w:val="003D5DCD"/>
    <w:rsid w:val="003E2B8D"/>
    <w:rsid w:val="00532EE9"/>
    <w:rsid w:val="00545D83"/>
    <w:rsid w:val="005C23C8"/>
    <w:rsid w:val="0065721A"/>
    <w:rsid w:val="00690487"/>
    <w:rsid w:val="00692F5E"/>
    <w:rsid w:val="006F1FE8"/>
    <w:rsid w:val="007A3876"/>
    <w:rsid w:val="007B5002"/>
    <w:rsid w:val="008445CC"/>
    <w:rsid w:val="008E768B"/>
    <w:rsid w:val="00916DF4"/>
    <w:rsid w:val="009C5082"/>
    <w:rsid w:val="009D4BCC"/>
    <w:rsid w:val="00A04447"/>
    <w:rsid w:val="00A6002D"/>
    <w:rsid w:val="00A81FED"/>
    <w:rsid w:val="00AE1F21"/>
    <w:rsid w:val="00B94311"/>
    <w:rsid w:val="00C95235"/>
    <w:rsid w:val="00CD2A40"/>
    <w:rsid w:val="00D6639B"/>
    <w:rsid w:val="00EA2FB6"/>
    <w:rsid w:val="00F14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447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rsid w:val="00A044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0444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72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721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44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A044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04447"/>
    <w:rPr>
      <w:rFonts w:ascii="Consolas" w:eastAsiaTheme="minorEastAsia" w:hAnsi="Consolas"/>
    </w:rPr>
  </w:style>
  <w:style w:type="paragraph" w:customStyle="1" w:styleId="contentblock">
    <w:name w:val="content_block"/>
    <w:basedOn w:val="a"/>
    <w:rsid w:val="00A04447"/>
    <w:pPr>
      <w:spacing w:after="223"/>
      <w:ind w:right="357"/>
      <w:jc w:val="both"/>
    </w:pPr>
    <w:rPr>
      <w:rFonts w:ascii="Georgia" w:hAnsi="Georgia"/>
    </w:rPr>
  </w:style>
  <w:style w:type="paragraph" w:customStyle="1" w:styleId="references">
    <w:name w:val="references"/>
    <w:basedOn w:val="a"/>
    <w:rsid w:val="00A04447"/>
    <w:pPr>
      <w:spacing w:after="223"/>
      <w:jc w:val="both"/>
    </w:pPr>
    <w:rPr>
      <w:vanish/>
    </w:rPr>
  </w:style>
  <w:style w:type="paragraph" w:customStyle="1" w:styleId="11">
    <w:name w:val="Нижний колонтитул1"/>
    <w:basedOn w:val="a"/>
    <w:rsid w:val="00A04447"/>
    <w:pPr>
      <w:spacing w:before="750"/>
      <w:jc w:val="both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rsid w:val="00A04447"/>
    <w:pPr>
      <w:spacing w:after="223"/>
      <w:jc w:val="both"/>
    </w:pPr>
  </w:style>
  <w:style w:type="character" w:customStyle="1" w:styleId="docreferences">
    <w:name w:val="doc__references"/>
    <w:basedOn w:val="a0"/>
    <w:rsid w:val="00A04447"/>
    <w:rPr>
      <w:vanish/>
      <w:webHidden w:val="0"/>
      <w:specVanish w:val="0"/>
    </w:rPr>
  </w:style>
  <w:style w:type="paragraph" w:customStyle="1" w:styleId="content1">
    <w:name w:val="content1"/>
    <w:basedOn w:val="a"/>
    <w:rsid w:val="00A04447"/>
    <w:pPr>
      <w:spacing w:before="100" w:beforeAutospacing="1" w:after="100" w:afterAutospacing="1"/>
    </w:pPr>
    <w:rPr>
      <w:sz w:val="21"/>
      <w:szCs w:val="21"/>
    </w:rPr>
  </w:style>
  <w:style w:type="paragraph" w:styleId="a3">
    <w:name w:val="Normal (Web)"/>
    <w:basedOn w:val="a"/>
    <w:uiPriority w:val="99"/>
    <w:semiHidden/>
    <w:unhideWhenUsed/>
    <w:rsid w:val="00A04447"/>
    <w:pPr>
      <w:spacing w:after="223"/>
      <w:jc w:val="both"/>
    </w:pPr>
  </w:style>
  <w:style w:type="paragraph" w:customStyle="1" w:styleId="align-center">
    <w:name w:val="align-center"/>
    <w:basedOn w:val="a"/>
    <w:rsid w:val="00A04447"/>
    <w:pPr>
      <w:spacing w:after="223"/>
      <w:jc w:val="center"/>
    </w:pPr>
  </w:style>
  <w:style w:type="paragraph" w:customStyle="1" w:styleId="align-right">
    <w:name w:val="align-right"/>
    <w:basedOn w:val="a"/>
    <w:rsid w:val="00A04447"/>
    <w:pPr>
      <w:spacing w:after="223"/>
      <w:jc w:val="right"/>
    </w:pPr>
  </w:style>
  <w:style w:type="paragraph" w:customStyle="1" w:styleId="align-left">
    <w:name w:val="align-left"/>
    <w:basedOn w:val="a"/>
    <w:rsid w:val="00A04447"/>
    <w:pPr>
      <w:spacing w:after="223"/>
    </w:pPr>
  </w:style>
  <w:style w:type="paragraph" w:customStyle="1" w:styleId="doc-parttypetitle">
    <w:name w:val="doc-part_type_title"/>
    <w:basedOn w:val="a"/>
    <w:rsid w:val="00A04447"/>
    <w:pPr>
      <w:pBdr>
        <w:bottom w:val="single" w:sz="6" w:space="29" w:color="E5E5E5"/>
      </w:pBdr>
      <w:spacing w:after="195"/>
      <w:jc w:val="both"/>
    </w:pPr>
  </w:style>
  <w:style w:type="paragraph" w:customStyle="1" w:styleId="docprops">
    <w:name w:val="doc__props"/>
    <w:basedOn w:val="a"/>
    <w:rsid w:val="00A04447"/>
    <w:pPr>
      <w:spacing w:after="223"/>
      <w:jc w:val="both"/>
    </w:pPr>
    <w:rPr>
      <w:rFonts w:ascii="Helvetica" w:hAnsi="Helvetica"/>
      <w:sz w:val="20"/>
      <w:szCs w:val="20"/>
    </w:rPr>
  </w:style>
  <w:style w:type="paragraph" w:customStyle="1" w:styleId="doctype">
    <w:name w:val="doc__type"/>
    <w:basedOn w:val="a"/>
    <w:rsid w:val="00A04447"/>
    <w:pPr>
      <w:spacing w:before="96" w:after="120"/>
      <w:jc w:val="both"/>
    </w:pPr>
    <w:rPr>
      <w:rFonts w:ascii="Helvetica" w:hAnsi="Helvetica"/>
      <w:caps/>
      <w:spacing w:val="15"/>
      <w:sz w:val="15"/>
      <w:szCs w:val="15"/>
    </w:rPr>
  </w:style>
  <w:style w:type="paragraph" w:customStyle="1" w:styleId="docpart">
    <w:name w:val="doc__part"/>
    <w:basedOn w:val="a"/>
    <w:rsid w:val="00A04447"/>
    <w:pPr>
      <w:spacing w:before="1228" w:after="997"/>
      <w:jc w:val="both"/>
    </w:pPr>
    <w:rPr>
      <w:rFonts w:ascii="Georgia" w:hAnsi="Georgia"/>
      <w:caps/>
      <w:spacing w:val="48"/>
      <w:sz w:val="39"/>
      <w:szCs w:val="39"/>
    </w:rPr>
  </w:style>
  <w:style w:type="paragraph" w:customStyle="1" w:styleId="docsection">
    <w:name w:val="doc__section"/>
    <w:basedOn w:val="a"/>
    <w:rsid w:val="00A04447"/>
    <w:pPr>
      <w:spacing w:before="1140" w:after="797"/>
      <w:jc w:val="both"/>
    </w:pPr>
    <w:rPr>
      <w:rFonts w:ascii="Georgia" w:hAnsi="Georgia"/>
      <w:sz w:val="42"/>
      <w:szCs w:val="42"/>
    </w:rPr>
  </w:style>
  <w:style w:type="paragraph" w:customStyle="1" w:styleId="docsection-name">
    <w:name w:val="doc__section-name"/>
    <w:basedOn w:val="a"/>
    <w:rsid w:val="00A04447"/>
    <w:pPr>
      <w:spacing w:after="223"/>
      <w:jc w:val="both"/>
    </w:pPr>
    <w:rPr>
      <w:rFonts w:ascii="Georgia" w:hAnsi="Georgia"/>
      <w:i/>
      <w:iCs/>
    </w:rPr>
  </w:style>
  <w:style w:type="paragraph" w:customStyle="1" w:styleId="docsubsection">
    <w:name w:val="doc__subsection"/>
    <w:basedOn w:val="a"/>
    <w:rsid w:val="00A04447"/>
    <w:pPr>
      <w:spacing w:before="1070" w:after="420"/>
      <w:jc w:val="both"/>
    </w:pPr>
    <w:rPr>
      <w:rFonts w:ascii="Helvetica" w:hAnsi="Helvetica"/>
      <w:b/>
      <w:bCs/>
      <w:spacing w:val="-15"/>
      <w:sz w:val="36"/>
      <w:szCs w:val="36"/>
    </w:rPr>
  </w:style>
  <w:style w:type="paragraph" w:customStyle="1" w:styleId="docchapter">
    <w:name w:val="doc__chapter"/>
    <w:basedOn w:val="a"/>
    <w:rsid w:val="00A04447"/>
    <w:pPr>
      <w:spacing w:before="438" w:after="219"/>
      <w:jc w:val="both"/>
    </w:pPr>
    <w:rPr>
      <w:rFonts w:ascii="Georgia" w:hAnsi="Georgia"/>
      <w:sz w:val="35"/>
      <w:szCs w:val="35"/>
    </w:rPr>
  </w:style>
  <w:style w:type="paragraph" w:customStyle="1" w:styleId="docarticle">
    <w:name w:val="doc__article"/>
    <w:basedOn w:val="a"/>
    <w:rsid w:val="00A04447"/>
    <w:pPr>
      <w:spacing w:before="300" w:after="30"/>
      <w:jc w:val="both"/>
    </w:pPr>
    <w:rPr>
      <w:rFonts w:ascii="Helvetica" w:hAnsi="Helvetica"/>
      <w:b/>
      <w:bCs/>
    </w:rPr>
  </w:style>
  <w:style w:type="paragraph" w:customStyle="1" w:styleId="docparagraph">
    <w:name w:val="doc__paragraph"/>
    <w:basedOn w:val="a"/>
    <w:rsid w:val="00A04447"/>
    <w:pPr>
      <w:spacing w:before="240" w:after="42"/>
      <w:jc w:val="both"/>
    </w:pPr>
    <w:rPr>
      <w:rFonts w:ascii="Georgia" w:hAnsi="Georgia"/>
      <w:sz w:val="35"/>
      <w:szCs w:val="35"/>
    </w:rPr>
  </w:style>
  <w:style w:type="paragraph" w:customStyle="1" w:styleId="docparagraph-name">
    <w:name w:val="doc__paragraph-name"/>
    <w:basedOn w:val="a"/>
    <w:rsid w:val="00A04447"/>
    <w:pPr>
      <w:spacing w:after="223"/>
      <w:jc w:val="both"/>
    </w:pPr>
    <w:rPr>
      <w:rFonts w:ascii="Georgia" w:hAnsi="Georgia"/>
      <w:i/>
      <w:iCs/>
    </w:rPr>
  </w:style>
  <w:style w:type="paragraph" w:customStyle="1" w:styleId="docsubparagraph">
    <w:name w:val="doc__subparagraph"/>
    <w:basedOn w:val="a"/>
    <w:rsid w:val="00A04447"/>
    <w:pPr>
      <w:spacing w:before="341" w:after="76"/>
      <w:jc w:val="both"/>
    </w:pPr>
    <w:rPr>
      <w:rFonts w:ascii="Helvetica" w:hAnsi="Helvetica"/>
      <w:sz w:val="29"/>
      <w:szCs w:val="29"/>
    </w:rPr>
  </w:style>
  <w:style w:type="paragraph" w:customStyle="1" w:styleId="docuntyped">
    <w:name w:val="doc__untyped"/>
    <w:basedOn w:val="a"/>
    <w:rsid w:val="00A04447"/>
    <w:pPr>
      <w:spacing w:before="320" w:after="240"/>
      <w:jc w:val="both"/>
    </w:pPr>
    <w:rPr>
      <w:rFonts w:ascii="Helvetica" w:hAnsi="Helvetica"/>
      <w:sz w:val="27"/>
      <w:szCs w:val="27"/>
    </w:rPr>
  </w:style>
  <w:style w:type="paragraph" w:customStyle="1" w:styleId="docnote">
    <w:name w:val="doc__note"/>
    <w:basedOn w:val="a"/>
    <w:rsid w:val="00A04447"/>
    <w:pPr>
      <w:spacing w:after="611"/>
      <w:ind w:left="873"/>
      <w:jc w:val="both"/>
    </w:pPr>
    <w:rPr>
      <w:rFonts w:ascii="Helvetica" w:hAnsi="Helvetica"/>
      <w:sz w:val="17"/>
      <w:szCs w:val="17"/>
    </w:rPr>
  </w:style>
  <w:style w:type="paragraph" w:customStyle="1" w:styleId="doc-notes">
    <w:name w:val="doc-notes"/>
    <w:basedOn w:val="a"/>
    <w:rsid w:val="00A04447"/>
    <w:pPr>
      <w:spacing w:after="223"/>
      <w:jc w:val="both"/>
    </w:pPr>
    <w:rPr>
      <w:vanish/>
    </w:rPr>
  </w:style>
  <w:style w:type="paragraph" w:customStyle="1" w:styleId="docsignature">
    <w:name w:val="doc__signature"/>
    <w:basedOn w:val="a"/>
    <w:rsid w:val="00A04447"/>
    <w:pPr>
      <w:spacing w:before="223" w:after="223"/>
      <w:jc w:val="both"/>
    </w:pPr>
  </w:style>
  <w:style w:type="paragraph" w:customStyle="1" w:styleId="docquestion">
    <w:name w:val="doc__question"/>
    <w:basedOn w:val="a"/>
    <w:rsid w:val="00A04447"/>
    <w:pPr>
      <w:shd w:val="clear" w:color="auto" w:fill="FBF9EF"/>
      <w:spacing w:after="600"/>
      <w:jc w:val="both"/>
    </w:pPr>
  </w:style>
  <w:style w:type="paragraph" w:customStyle="1" w:styleId="docquestion-title">
    <w:name w:val="doc__question-title"/>
    <w:basedOn w:val="a"/>
    <w:rsid w:val="00A04447"/>
    <w:pPr>
      <w:spacing w:after="30"/>
      <w:jc w:val="both"/>
    </w:pPr>
    <w:rPr>
      <w:rFonts w:ascii="Helvetica" w:hAnsi="Helvetica"/>
      <w:b/>
      <w:bCs/>
    </w:rPr>
  </w:style>
  <w:style w:type="paragraph" w:customStyle="1" w:styleId="doc-start">
    <w:name w:val="doc-start"/>
    <w:basedOn w:val="a"/>
    <w:rsid w:val="00A04447"/>
    <w:pPr>
      <w:spacing w:after="223"/>
      <w:jc w:val="both"/>
    </w:pPr>
  </w:style>
  <w:style w:type="paragraph" w:customStyle="1" w:styleId="docexpired">
    <w:name w:val="doc__expired"/>
    <w:basedOn w:val="a"/>
    <w:rsid w:val="00A04447"/>
    <w:pPr>
      <w:spacing w:after="223"/>
      <w:jc w:val="both"/>
    </w:pPr>
    <w:rPr>
      <w:color w:val="CCCCCC"/>
    </w:rPr>
  </w:style>
  <w:style w:type="paragraph" w:customStyle="1" w:styleId="content2">
    <w:name w:val="content2"/>
    <w:basedOn w:val="a"/>
    <w:rsid w:val="00A04447"/>
    <w:pPr>
      <w:spacing w:after="223"/>
      <w:jc w:val="both"/>
    </w:pPr>
    <w:rPr>
      <w:sz w:val="21"/>
      <w:szCs w:val="21"/>
    </w:rPr>
  </w:style>
  <w:style w:type="paragraph" w:customStyle="1" w:styleId="docarticle1">
    <w:name w:val="doc__article1"/>
    <w:basedOn w:val="a"/>
    <w:rsid w:val="00A04447"/>
    <w:pPr>
      <w:spacing w:before="120" w:after="30"/>
      <w:jc w:val="both"/>
    </w:pPr>
    <w:rPr>
      <w:rFonts w:ascii="Helvetica" w:hAnsi="Helvetica"/>
      <w:b/>
      <w:bCs/>
    </w:rPr>
  </w:style>
  <w:style w:type="paragraph" w:customStyle="1" w:styleId="printredaction-line">
    <w:name w:val="print_redaction-line"/>
    <w:basedOn w:val="a"/>
    <w:rsid w:val="00A04447"/>
    <w:pPr>
      <w:spacing w:after="223"/>
      <w:jc w:val="both"/>
    </w:pPr>
  </w:style>
  <w:style w:type="character" w:customStyle="1" w:styleId="20">
    <w:name w:val="Заголовок 2 Знак"/>
    <w:basedOn w:val="a0"/>
    <w:link w:val="2"/>
    <w:uiPriority w:val="9"/>
    <w:semiHidden/>
    <w:rsid w:val="00A044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A0444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04447"/>
    <w:rPr>
      <w:color w:val="800080"/>
      <w:u w:val="single"/>
    </w:rPr>
  </w:style>
  <w:style w:type="character" w:customStyle="1" w:styleId="docsupplement-number">
    <w:name w:val="doc__supplement-number"/>
    <w:basedOn w:val="a0"/>
    <w:rsid w:val="00A04447"/>
  </w:style>
  <w:style w:type="character" w:customStyle="1" w:styleId="docsupplement-name">
    <w:name w:val="doc__supplement-name"/>
    <w:basedOn w:val="a0"/>
    <w:rsid w:val="00A04447"/>
  </w:style>
  <w:style w:type="paragraph" w:customStyle="1" w:styleId="formattext">
    <w:name w:val="formattext"/>
    <w:basedOn w:val="a"/>
    <w:rsid w:val="00A04447"/>
    <w:pPr>
      <w:spacing w:after="223"/>
      <w:jc w:val="both"/>
    </w:pPr>
  </w:style>
  <w:style w:type="character" w:customStyle="1" w:styleId="bl-anchors">
    <w:name w:val="bl-anchors"/>
    <w:basedOn w:val="a0"/>
    <w:rsid w:val="00A04447"/>
  </w:style>
  <w:style w:type="character" w:customStyle="1" w:styleId="docnote-number">
    <w:name w:val="doc__note-number"/>
    <w:basedOn w:val="a0"/>
    <w:rsid w:val="00A04447"/>
  </w:style>
  <w:style w:type="character" w:customStyle="1" w:styleId="docnote-text">
    <w:name w:val="doc__note-text"/>
    <w:basedOn w:val="a0"/>
    <w:rsid w:val="00A04447"/>
  </w:style>
  <w:style w:type="paragraph" w:customStyle="1" w:styleId="headertext">
    <w:name w:val="headertext"/>
    <w:basedOn w:val="a"/>
    <w:rsid w:val="00361F18"/>
    <w:pPr>
      <w:spacing w:before="100" w:beforeAutospacing="1" w:after="100" w:afterAutospacing="1"/>
    </w:pPr>
    <w:rPr>
      <w:rFonts w:eastAsia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65721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5721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6">
    <w:name w:val="Body Text Indent"/>
    <w:basedOn w:val="a"/>
    <w:link w:val="a7"/>
    <w:rsid w:val="0065721A"/>
    <w:pPr>
      <w:spacing w:after="120"/>
      <w:ind w:left="283"/>
    </w:pPr>
    <w:rPr>
      <w:rFonts w:eastAsia="Times New Roman"/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rsid w:val="0065721A"/>
  </w:style>
  <w:style w:type="paragraph" w:styleId="a8">
    <w:name w:val="Balloon Text"/>
    <w:basedOn w:val="a"/>
    <w:link w:val="a9"/>
    <w:uiPriority w:val="99"/>
    <w:semiHidden/>
    <w:unhideWhenUsed/>
    <w:rsid w:val="008445C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45CC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72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721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nsolas" w:eastAsiaTheme="minorEastAsia" w:hAnsi="Consolas"/>
    </w:rPr>
  </w:style>
  <w:style w:type="paragraph" w:customStyle="1" w:styleId="contentblock">
    <w:name w:val="content_block"/>
    <w:basedOn w:val="a"/>
    <w:pPr>
      <w:spacing w:after="223"/>
      <w:ind w:right="357"/>
      <w:jc w:val="both"/>
    </w:pPr>
    <w:rPr>
      <w:rFonts w:ascii="Georgia" w:hAnsi="Georgia"/>
    </w:rPr>
  </w:style>
  <w:style w:type="paragraph" w:customStyle="1" w:styleId="references">
    <w:name w:val="references"/>
    <w:basedOn w:val="a"/>
    <w:pPr>
      <w:spacing w:after="223"/>
      <w:jc w:val="both"/>
    </w:pPr>
    <w:rPr>
      <w:vanish/>
    </w:rPr>
  </w:style>
  <w:style w:type="paragraph" w:customStyle="1" w:styleId="11">
    <w:name w:val="Нижний колонтитул1"/>
    <w:basedOn w:val="a"/>
    <w:pPr>
      <w:spacing w:before="750"/>
      <w:jc w:val="both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pPr>
      <w:spacing w:after="223"/>
      <w:jc w:val="both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paragraph" w:customStyle="1" w:styleId="content1">
    <w:name w:val="content1"/>
    <w:basedOn w:val="a"/>
    <w:pPr>
      <w:spacing w:before="100" w:beforeAutospacing="1" w:after="100" w:afterAutospacing="1"/>
    </w:pPr>
    <w:rPr>
      <w:sz w:val="21"/>
      <w:szCs w:val="21"/>
    </w:rPr>
  </w:style>
  <w:style w:type="paragraph" w:styleId="a3">
    <w:name w:val="Normal (Web)"/>
    <w:basedOn w:val="a"/>
    <w:uiPriority w:val="99"/>
    <w:semiHidden/>
    <w:unhideWhenUsed/>
    <w:pPr>
      <w:spacing w:after="223"/>
      <w:jc w:val="both"/>
    </w:pPr>
  </w:style>
  <w:style w:type="paragraph" w:customStyle="1" w:styleId="align-center">
    <w:name w:val="align-center"/>
    <w:basedOn w:val="a"/>
    <w:pPr>
      <w:spacing w:after="223"/>
      <w:jc w:val="center"/>
    </w:pPr>
  </w:style>
  <w:style w:type="paragraph" w:customStyle="1" w:styleId="align-right">
    <w:name w:val="align-right"/>
    <w:basedOn w:val="a"/>
    <w:pPr>
      <w:spacing w:after="223"/>
      <w:jc w:val="right"/>
    </w:pPr>
  </w:style>
  <w:style w:type="paragraph" w:customStyle="1" w:styleId="align-left">
    <w:name w:val="align-left"/>
    <w:basedOn w:val="a"/>
    <w:pPr>
      <w:spacing w:after="223"/>
    </w:pPr>
  </w:style>
  <w:style w:type="paragraph" w:customStyle="1" w:styleId="doc-parttypetitle">
    <w:name w:val="doc-part_type_title"/>
    <w:basedOn w:val="a"/>
    <w:pPr>
      <w:pBdr>
        <w:bottom w:val="single" w:sz="6" w:space="29" w:color="E5E5E5"/>
      </w:pBdr>
      <w:spacing w:after="195"/>
      <w:jc w:val="both"/>
    </w:pPr>
  </w:style>
  <w:style w:type="paragraph" w:customStyle="1" w:styleId="docprops">
    <w:name w:val="doc__props"/>
    <w:basedOn w:val="a"/>
    <w:pPr>
      <w:spacing w:after="223"/>
      <w:jc w:val="both"/>
    </w:pPr>
    <w:rPr>
      <w:rFonts w:ascii="Helvetica" w:hAnsi="Helvetica"/>
      <w:sz w:val="20"/>
      <w:szCs w:val="20"/>
    </w:rPr>
  </w:style>
  <w:style w:type="paragraph" w:customStyle="1" w:styleId="doctype">
    <w:name w:val="doc__type"/>
    <w:basedOn w:val="a"/>
    <w:pPr>
      <w:spacing w:before="96" w:after="120"/>
      <w:jc w:val="both"/>
    </w:pPr>
    <w:rPr>
      <w:rFonts w:ascii="Helvetica" w:hAnsi="Helvetica"/>
      <w:caps/>
      <w:spacing w:val="15"/>
      <w:sz w:val="15"/>
      <w:szCs w:val="15"/>
    </w:rPr>
  </w:style>
  <w:style w:type="paragraph" w:customStyle="1" w:styleId="docpart">
    <w:name w:val="doc__part"/>
    <w:basedOn w:val="a"/>
    <w:pPr>
      <w:spacing w:before="1228" w:after="997"/>
      <w:jc w:val="both"/>
    </w:pPr>
    <w:rPr>
      <w:rFonts w:ascii="Georgia" w:hAnsi="Georgia"/>
      <w:caps/>
      <w:spacing w:val="48"/>
      <w:sz w:val="39"/>
      <w:szCs w:val="39"/>
    </w:rPr>
  </w:style>
  <w:style w:type="paragraph" w:customStyle="1" w:styleId="docsection">
    <w:name w:val="doc__section"/>
    <w:basedOn w:val="a"/>
    <w:pPr>
      <w:spacing w:before="1140" w:after="797"/>
      <w:jc w:val="both"/>
    </w:pPr>
    <w:rPr>
      <w:rFonts w:ascii="Georgia" w:hAnsi="Georgia"/>
      <w:sz w:val="42"/>
      <w:szCs w:val="42"/>
    </w:rPr>
  </w:style>
  <w:style w:type="paragraph" w:customStyle="1" w:styleId="docsection-name">
    <w:name w:val="doc__section-name"/>
    <w:basedOn w:val="a"/>
    <w:pPr>
      <w:spacing w:after="223"/>
      <w:jc w:val="both"/>
    </w:pPr>
    <w:rPr>
      <w:rFonts w:ascii="Georgia" w:hAnsi="Georgia"/>
      <w:i/>
      <w:iCs/>
    </w:rPr>
  </w:style>
  <w:style w:type="paragraph" w:customStyle="1" w:styleId="docsubsection">
    <w:name w:val="doc__subsection"/>
    <w:basedOn w:val="a"/>
    <w:pPr>
      <w:spacing w:before="1070" w:after="420"/>
      <w:jc w:val="both"/>
    </w:pPr>
    <w:rPr>
      <w:rFonts w:ascii="Helvetica" w:hAnsi="Helvetica"/>
      <w:b/>
      <w:bCs/>
      <w:spacing w:val="-15"/>
      <w:sz w:val="36"/>
      <w:szCs w:val="36"/>
    </w:rPr>
  </w:style>
  <w:style w:type="paragraph" w:customStyle="1" w:styleId="docchapter">
    <w:name w:val="doc__chapter"/>
    <w:basedOn w:val="a"/>
    <w:pPr>
      <w:spacing w:before="438" w:after="219"/>
      <w:jc w:val="both"/>
    </w:pPr>
    <w:rPr>
      <w:rFonts w:ascii="Georgia" w:hAnsi="Georgia"/>
      <w:sz w:val="35"/>
      <w:szCs w:val="35"/>
    </w:rPr>
  </w:style>
  <w:style w:type="paragraph" w:customStyle="1" w:styleId="docarticle">
    <w:name w:val="doc__article"/>
    <w:basedOn w:val="a"/>
    <w:pPr>
      <w:spacing w:before="300" w:after="30"/>
      <w:jc w:val="both"/>
    </w:pPr>
    <w:rPr>
      <w:rFonts w:ascii="Helvetica" w:hAnsi="Helvetica"/>
      <w:b/>
      <w:bCs/>
    </w:rPr>
  </w:style>
  <w:style w:type="paragraph" w:customStyle="1" w:styleId="docparagraph">
    <w:name w:val="doc__paragraph"/>
    <w:basedOn w:val="a"/>
    <w:pPr>
      <w:spacing w:before="240" w:after="42"/>
      <w:jc w:val="both"/>
    </w:pPr>
    <w:rPr>
      <w:rFonts w:ascii="Georgia" w:hAnsi="Georgia"/>
      <w:sz w:val="35"/>
      <w:szCs w:val="35"/>
    </w:rPr>
  </w:style>
  <w:style w:type="paragraph" w:customStyle="1" w:styleId="docparagraph-name">
    <w:name w:val="doc__paragraph-name"/>
    <w:basedOn w:val="a"/>
    <w:pPr>
      <w:spacing w:after="223"/>
      <w:jc w:val="both"/>
    </w:pPr>
    <w:rPr>
      <w:rFonts w:ascii="Georgia" w:hAnsi="Georgia"/>
      <w:i/>
      <w:iCs/>
    </w:rPr>
  </w:style>
  <w:style w:type="paragraph" w:customStyle="1" w:styleId="docsubparagraph">
    <w:name w:val="doc__subparagraph"/>
    <w:basedOn w:val="a"/>
    <w:pPr>
      <w:spacing w:before="341" w:after="76"/>
      <w:jc w:val="both"/>
    </w:pPr>
    <w:rPr>
      <w:rFonts w:ascii="Helvetica" w:hAnsi="Helvetica"/>
      <w:sz w:val="29"/>
      <w:szCs w:val="29"/>
    </w:rPr>
  </w:style>
  <w:style w:type="paragraph" w:customStyle="1" w:styleId="docuntyped">
    <w:name w:val="doc__untyped"/>
    <w:basedOn w:val="a"/>
    <w:pPr>
      <w:spacing w:before="320" w:after="240"/>
      <w:jc w:val="both"/>
    </w:pPr>
    <w:rPr>
      <w:rFonts w:ascii="Helvetica" w:hAnsi="Helvetica"/>
      <w:sz w:val="27"/>
      <w:szCs w:val="27"/>
    </w:rPr>
  </w:style>
  <w:style w:type="paragraph" w:customStyle="1" w:styleId="docnote">
    <w:name w:val="doc__note"/>
    <w:basedOn w:val="a"/>
    <w:pPr>
      <w:spacing w:after="611"/>
      <w:ind w:left="873"/>
      <w:jc w:val="both"/>
    </w:pPr>
    <w:rPr>
      <w:rFonts w:ascii="Helvetica" w:hAnsi="Helvetica"/>
      <w:sz w:val="17"/>
      <w:szCs w:val="17"/>
    </w:rPr>
  </w:style>
  <w:style w:type="paragraph" w:customStyle="1" w:styleId="doc-notes">
    <w:name w:val="doc-notes"/>
    <w:basedOn w:val="a"/>
    <w:pPr>
      <w:spacing w:after="223"/>
      <w:jc w:val="both"/>
    </w:pPr>
    <w:rPr>
      <w:vanish/>
    </w:rPr>
  </w:style>
  <w:style w:type="paragraph" w:customStyle="1" w:styleId="docsignature">
    <w:name w:val="doc__signature"/>
    <w:basedOn w:val="a"/>
    <w:pPr>
      <w:spacing w:before="223" w:after="223"/>
      <w:jc w:val="both"/>
    </w:pPr>
  </w:style>
  <w:style w:type="paragraph" w:customStyle="1" w:styleId="docquestion">
    <w:name w:val="doc__question"/>
    <w:basedOn w:val="a"/>
    <w:pPr>
      <w:shd w:val="clear" w:color="auto" w:fill="FBF9EF"/>
      <w:spacing w:after="600"/>
      <w:jc w:val="both"/>
    </w:pPr>
  </w:style>
  <w:style w:type="paragraph" w:customStyle="1" w:styleId="docquestion-title">
    <w:name w:val="doc__question-title"/>
    <w:basedOn w:val="a"/>
    <w:pPr>
      <w:spacing w:after="30"/>
      <w:jc w:val="both"/>
    </w:pPr>
    <w:rPr>
      <w:rFonts w:ascii="Helvetica" w:hAnsi="Helvetica"/>
      <w:b/>
      <w:bCs/>
    </w:rPr>
  </w:style>
  <w:style w:type="paragraph" w:customStyle="1" w:styleId="doc-start">
    <w:name w:val="doc-start"/>
    <w:basedOn w:val="a"/>
    <w:pPr>
      <w:spacing w:after="223"/>
      <w:jc w:val="both"/>
    </w:pPr>
  </w:style>
  <w:style w:type="paragraph" w:customStyle="1" w:styleId="docexpired">
    <w:name w:val="doc__expired"/>
    <w:basedOn w:val="a"/>
    <w:pPr>
      <w:spacing w:after="223"/>
      <w:jc w:val="both"/>
    </w:pPr>
    <w:rPr>
      <w:color w:val="CCCCCC"/>
    </w:rPr>
  </w:style>
  <w:style w:type="paragraph" w:customStyle="1" w:styleId="content2">
    <w:name w:val="content2"/>
    <w:basedOn w:val="a"/>
    <w:pPr>
      <w:spacing w:after="223"/>
      <w:jc w:val="both"/>
    </w:pPr>
    <w:rPr>
      <w:sz w:val="21"/>
      <w:szCs w:val="21"/>
    </w:rPr>
  </w:style>
  <w:style w:type="paragraph" w:customStyle="1" w:styleId="docarticle1">
    <w:name w:val="doc__article1"/>
    <w:basedOn w:val="a"/>
    <w:pPr>
      <w:spacing w:before="120" w:after="30"/>
      <w:jc w:val="both"/>
    </w:pPr>
    <w:rPr>
      <w:rFonts w:ascii="Helvetica" w:hAnsi="Helvetica"/>
      <w:b/>
      <w:bCs/>
    </w:rPr>
  </w:style>
  <w:style w:type="paragraph" w:customStyle="1" w:styleId="printredaction-line">
    <w:name w:val="print_redaction-line"/>
    <w:basedOn w:val="a"/>
    <w:pPr>
      <w:spacing w:after="223"/>
      <w:jc w:val="both"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character" w:customStyle="1" w:styleId="docsupplement-number">
    <w:name w:val="doc__supplement-number"/>
    <w:basedOn w:val="a0"/>
  </w:style>
  <w:style w:type="character" w:customStyle="1" w:styleId="docsupplement-name">
    <w:name w:val="doc__supplement-name"/>
    <w:basedOn w:val="a0"/>
  </w:style>
  <w:style w:type="paragraph" w:customStyle="1" w:styleId="formattext">
    <w:name w:val="formattext"/>
    <w:basedOn w:val="a"/>
    <w:pPr>
      <w:spacing w:after="223"/>
      <w:jc w:val="both"/>
    </w:pPr>
  </w:style>
  <w:style w:type="character" w:customStyle="1" w:styleId="bl-anchors">
    <w:name w:val="bl-anchors"/>
    <w:basedOn w:val="a0"/>
  </w:style>
  <w:style w:type="character" w:customStyle="1" w:styleId="docnote-number">
    <w:name w:val="doc__note-number"/>
    <w:basedOn w:val="a0"/>
  </w:style>
  <w:style w:type="character" w:customStyle="1" w:styleId="docnote-text">
    <w:name w:val="doc__note-text"/>
    <w:basedOn w:val="a0"/>
  </w:style>
  <w:style w:type="paragraph" w:customStyle="1" w:styleId="headertext">
    <w:name w:val="headertext"/>
    <w:basedOn w:val="a"/>
    <w:rsid w:val="00361F18"/>
    <w:pPr>
      <w:spacing w:before="100" w:beforeAutospacing="1" w:after="100" w:afterAutospacing="1"/>
    </w:pPr>
    <w:rPr>
      <w:rFonts w:eastAsia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65721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5721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6">
    <w:name w:val="Body Text Indent"/>
    <w:basedOn w:val="a"/>
    <w:link w:val="a7"/>
    <w:rsid w:val="0065721A"/>
    <w:pPr>
      <w:spacing w:after="120"/>
      <w:ind w:left="283"/>
    </w:pPr>
    <w:rPr>
      <w:rFonts w:eastAsia="Times New Roman"/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rsid w:val="0065721A"/>
  </w:style>
  <w:style w:type="paragraph" w:styleId="a8">
    <w:name w:val="Balloon Text"/>
    <w:basedOn w:val="a"/>
    <w:link w:val="a9"/>
    <w:uiPriority w:val="99"/>
    <w:semiHidden/>
    <w:unhideWhenUsed/>
    <w:rsid w:val="008445C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45C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660879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28045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1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3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035719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BF4EE-9AED-4455-AAC5-64690C8A6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01</cp:lastModifiedBy>
  <cp:revision>2</cp:revision>
  <cp:lastPrinted>2025-03-27T07:07:00Z</cp:lastPrinted>
  <dcterms:created xsi:type="dcterms:W3CDTF">2025-04-15T07:43:00Z</dcterms:created>
  <dcterms:modified xsi:type="dcterms:W3CDTF">2025-04-15T07:43:00Z</dcterms:modified>
</cp:coreProperties>
</file>